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C8" w:rsidRDefault="007A07C8" w:rsidP="007A07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07C8">
        <w:rPr>
          <w:sz w:val="28"/>
          <w:szCs w:val="28"/>
        </w:rPr>
        <w:t xml:space="preserve">Выписка </w:t>
      </w:r>
    </w:p>
    <w:p w:rsidR="007A07C8" w:rsidRDefault="007A07C8" w:rsidP="007A07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07C8">
        <w:rPr>
          <w:sz w:val="28"/>
          <w:szCs w:val="28"/>
        </w:rPr>
        <w:t xml:space="preserve">из регламента </w:t>
      </w:r>
      <w:r w:rsidRPr="007A07C8">
        <w:rPr>
          <w:sz w:val="28"/>
          <w:szCs w:val="28"/>
        </w:rPr>
        <w:t>проведения Московск</w:t>
      </w:r>
      <w:r w:rsidRPr="007A07C8">
        <w:rPr>
          <w:sz w:val="28"/>
          <w:szCs w:val="28"/>
        </w:rPr>
        <w:t>ой</w:t>
      </w:r>
      <w:r w:rsidRPr="007A07C8">
        <w:rPr>
          <w:sz w:val="28"/>
          <w:szCs w:val="28"/>
        </w:rPr>
        <w:t xml:space="preserve"> предпрофессиональн</w:t>
      </w:r>
      <w:r w:rsidRPr="007A07C8">
        <w:rPr>
          <w:sz w:val="28"/>
          <w:szCs w:val="28"/>
        </w:rPr>
        <w:t>ой</w:t>
      </w:r>
      <w:r w:rsidRPr="007A07C8">
        <w:rPr>
          <w:sz w:val="28"/>
          <w:szCs w:val="28"/>
        </w:rPr>
        <w:t xml:space="preserve"> олимпиад</w:t>
      </w:r>
      <w:r w:rsidRPr="007A07C8">
        <w:rPr>
          <w:sz w:val="28"/>
          <w:szCs w:val="28"/>
        </w:rPr>
        <w:t>ы</w:t>
      </w:r>
      <w:r w:rsidRPr="007A07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A07C8">
        <w:rPr>
          <w:sz w:val="28"/>
          <w:szCs w:val="28"/>
        </w:rPr>
        <w:t>комплексная безопасность (кадетская олимпиада)</w:t>
      </w:r>
    </w:p>
    <w:p w:rsidR="004E5723" w:rsidRDefault="004E5723" w:rsidP="007A07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5723" w:rsidRPr="007A07C8" w:rsidRDefault="004E5723" w:rsidP="007A07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07C8" w:rsidRPr="007A07C8" w:rsidRDefault="004E5723" w:rsidP="004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723">
        <w:rPr>
          <w:sz w:val="28"/>
          <w:szCs w:val="28"/>
        </w:rPr>
        <w:t xml:space="preserve">&lt;…&gt; </w:t>
      </w:r>
      <w:r w:rsidR="007A07C8" w:rsidRPr="004E5723">
        <w:rPr>
          <w:sz w:val="28"/>
          <w:szCs w:val="28"/>
        </w:rPr>
        <w:t>3</w:t>
      </w:r>
      <w:r w:rsidR="007A07C8" w:rsidRPr="007A07C8">
        <w:rPr>
          <w:sz w:val="28"/>
          <w:szCs w:val="28"/>
        </w:rPr>
        <w:t>.4. Участники заключительного этапа Олимпиады допускаются ко всем предусмотренным программой турам этапа за исключением случаев нарушения участником Олимпиады настоящего регламента. Промежуточные результаты не могут служить основанием для отстранения от участия в Олимпиаде.</w:t>
      </w:r>
    </w:p>
    <w:p w:rsidR="007A07C8" w:rsidRPr="007A07C8" w:rsidRDefault="007A07C8" w:rsidP="004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3.5. Теоретический тур включает выполнение школьниками письменных заданий по различным темам школьного курса по ОБЖ с учетом кадетского образования и предусматривает вопросы по Основам начальной военной подготовки, Основам оказания первой помощи и медицинских знаний, Основам комплексной безопасности и Прикладной физической подготовке и определяет уровень теоретической подготовки участников Олимпиады.</w:t>
      </w:r>
    </w:p>
    <w:p w:rsidR="00134260" w:rsidRDefault="007A07C8" w:rsidP="001342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7C8">
        <w:rPr>
          <w:sz w:val="28"/>
          <w:szCs w:val="28"/>
        </w:rPr>
        <w:t xml:space="preserve">Длительность первого теоретического тура составляет </w:t>
      </w:r>
    </w:p>
    <w:p w:rsidR="007A07C8" w:rsidRPr="007A07C8" w:rsidRDefault="007A07C8" w:rsidP="00134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2 астрономических часа (120 минут).</w:t>
      </w:r>
    </w:p>
    <w:p w:rsidR="007A07C8" w:rsidRPr="004E5723" w:rsidRDefault="007A07C8" w:rsidP="004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Тематика теоретических заданий для участников определяется содержанием основного общего образования по ОБЖ, составляющей кадетского образования и предусматривает вопросы по Основам начальной военной подготовки, Основам оказания первой помощи и медицинских знаний, Основам комплексной безопасности и Прикладной физической подготовке.</w:t>
      </w:r>
    </w:p>
    <w:p w:rsidR="007A07C8" w:rsidRPr="007A07C8" w:rsidRDefault="004E5723" w:rsidP="004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723">
        <w:rPr>
          <w:sz w:val="28"/>
          <w:szCs w:val="28"/>
        </w:rPr>
        <w:t>&lt;…&gt;</w:t>
      </w:r>
      <w:r w:rsidR="00134260">
        <w:rPr>
          <w:sz w:val="28"/>
          <w:szCs w:val="28"/>
        </w:rPr>
        <w:t> </w:t>
      </w:r>
      <w:bookmarkStart w:id="0" w:name="_GoBack"/>
      <w:bookmarkEnd w:id="0"/>
      <w:r w:rsidR="007A07C8" w:rsidRPr="007A07C8">
        <w:rPr>
          <w:sz w:val="28"/>
          <w:szCs w:val="28"/>
        </w:rPr>
        <w:t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участник снимается с тура.</w:t>
      </w:r>
    </w:p>
    <w:p w:rsidR="007A07C8" w:rsidRPr="004E5723" w:rsidRDefault="004E5723" w:rsidP="007A07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E5723">
        <w:rPr>
          <w:sz w:val="28"/>
          <w:szCs w:val="28"/>
        </w:rPr>
        <w:t xml:space="preserve"> </w:t>
      </w:r>
      <w:r w:rsidRPr="004E5723">
        <w:rPr>
          <w:sz w:val="28"/>
          <w:szCs w:val="28"/>
        </w:rPr>
        <w:tab/>
      </w:r>
      <w:r w:rsidRPr="004E5723">
        <w:rPr>
          <w:sz w:val="28"/>
          <w:szCs w:val="28"/>
        </w:rPr>
        <w:t>&lt;</w:t>
      </w:r>
      <w:r w:rsidRPr="004E5723">
        <w:rPr>
          <w:sz w:val="28"/>
          <w:szCs w:val="28"/>
        </w:rPr>
        <w:t>…&gt;</w:t>
      </w:r>
      <w:r w:rsidR="00134260">
        <w:rPr>
          <w:sz w:val="28"/>
          <w:szCs w:val="28"/>
        </w:rPr>
        <w:t> </w:t>
      </w:r>
      <w:r w:rsidRPr="007A07C8">
        <w:rPr>
          <w:sz w:val="28"/>
          <w:szCs w:val="28"/>
        </w:rPr>
        <w:t>Задания</w:t>
      </w:r>
      <w:r w:rsidR="007A07C8" w:rsidRPr="007A07C8">
        <w:rPr>
          <w:sz w:val="28"/>
          <w:szCs w:val="28"/>
        </w:rPr>
        <w:t xml:space="preserve"> теоретического тура выполняются участниками индивидуально в аудитории. Запрещается пользоваться принесенными с собой калькуляторами, справочными материалами, средствами связи и электронно-вычислительной техникой.</w:t>
      </w:r>
    </w:p>
    <w:p w:rsidR="007A07C8" w:rsidRPr="007A07C8" w:rsidRDefault="007A07C8" w:rsidP="004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Ответы на задания теоретического тура записываются черными чернилами на специальных листах для ответа.</w:t>
      </w:r>
    </w:p>
    <w:p w:rsidR="007A07C8" w:rsidRPr="007A07C8" w:rsidRDefault="007A07C8" w:rsidP="004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Листы для ответа сдаются по окончании теоретического тура дежурному по аудитории в скрепленном виде.</w:t>
      </w:r>
    </w:p>
    <w:p w:rsidR="007A07C8" w:rsidRPr="004E5723" w:rsidRDefault="004E5723" w:rsidP="007A07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5723">
        <w:rPr>
          <w:sz w:val="28"/>
          <w:szCs w:val="28"/>
        </w:rPr>
        <w:t xml:space="preserve"> </w:t>
      </w:r>
      <w:r w:rsidRPr="004E5723">
        <w:rPr>
          <w:sz w:val="28"/>
          <w:szCs w:val="28"/>
        </w:rPr>
        <w:tab/>
      </w:r>
      <w:r w:rsidRPr="004E5723">
        <w:rPr>
          <w:sz w:val="28"/>
          <w:szCs w:val="28"/>
        </w:rPr>
        <w:t>&lt;…&gt;</w:t>
      </w:r>
      <w:r w:rsidR="00134260">
        <w:rPr>
          <w:sz w:val="28"/>
          <w:szCs w:val="28"/>
        </w:rPr>
        <w:t> </w:t>
      </w:r>
      <w:r w:rsidR="007A07C8" w:rsidRPr="007A07C8">
        <w:rPr>
          <w:sz w:val="28"/>
          <w:szCs w:val="28"/>
        </w:rPr>
        <w:t>При проведении теоретического тура для всех участников устанавливаются следующие общие правила:</w:t>
      </w:r>
    </w:p>
    <w:p w:rsidR="007A07C8" w:rsidRPr="007A07C8" w:rsidRDefault="007A07C8" w:rsidP="007A07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- перед входом в аудиторию участник должен предъявить паспорт (копию паспорта) или другой документ, удостоверяющий личность;</w:t>
      </w:r>
    </w:p>
    <w:p w:rsidR="007A07C8" w:rsidRPr="007A07C8" w:rsidRDefault="007A07C8" w:rsidP="007A07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- участник может взять с собой в аудиторию только ручку (черного цвета), прохладительные напитки в прозрачной упаковке;</w:t>
      </w:r>
    </w:p>
    <w:p w:rsidR="007A07C8" w:rsidRPr="007A07C8" w:rsidRDefault="007A07C8" w:rsidP="007A07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- в аудиторию не разрешается брать бумагу, справочные материалы (словари, справочники, учебники и т.д.), гаджеты, мобильные телефоны, диктофоны, плейеры и любые другие технические средства;</w:t>
      </w:r>
    </w:p>
    <w:p w:rsidR="007A07C8" w:rsidRPr="007A07C8" w:rsidRDefault="007A07C8" w:rsidP="007A07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7C8">
        <w:rPr>
          <w:sz w:val="28"/>
          <w:szCs w:val="28"/>
        </w:rPr>
        <w:lastRenderedPageBreak/>
        <w:t>- во время выполнения заданий разговоры между участниками запрещаются;</w:t>
      </w:r>
    </w:p>
    <w:p w:rsidR="007A07C8" w:rsidRPr="007A07C8" w:rsidRDefault="007A07C8" w:rsidP="007A07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- во время выполнения заданий участник не вправе свободно перемещаться по аудитории, он может выходить из аудитории только в сопровождении дежурного, при этом его работа остается в аудитории;</w:t>
      </w:r>
    </w:p>
    <w:p w:rsidR="007A07C8" w:rsidRPr="007A07C8" w:rsidRDefault="007A07C8" w:rsidP="007A07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- участники, выполнившие задания раньше намеченного срока, сдают дежурному бланки заданий с ответами на них и покидают аудиторию;</w:t>
      </w:r>
    </w:p>
    <w:p w:rsidR="007A07C8" w:rsidRPr="007A07C8" w:rsidRDefault="007A07C8" w:rsidP="007A07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- во время проведения Олимпиады участники должны соблюдать данные требования, следовать указаниям представителей организатора Олимпиады.</w:t>
      </w:r>
    </w:p>
    <w:p w:rsidR="004E5723" w:rsidRDefault="007A07C8" w:rsidP="004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В случае нарушения участником Олимпиады настоящих требований,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A07C8" w:rsidRPr="007A07C8" w:rsidRDefault="007A07C8" w:rsidP="004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7C8">
        <w:rPr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Олимпиаде.</w:t>
      </w:r>
    </w:p>
    <w:p w:rsidR="007A07C8" w:rsidRPr="007A07C8" w:rsidRDefault="007A07C8" w:rsidP="004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7C8">
        <w:rPr>
          <w:sz w:val="28"/>
          <w:szCs w:val="28"/>
        </w:rPr>
        <w:t>В ходе работы над заданиями на вопросы участников имеют право отвечать только члены Жюри.</w:t>
      </w:r>
    </w:p>
    <w:p w:rsidR="00C54244" w:rsidRPr="00134260" w:rsidRDefault="00134260" w:rsidP="00134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260">
        <w:rPr>
          <w:rFonts w:ascii="Times New Roman" w:hAnsi="Times New Roman" w:cs="Times New Roman"/>
          <w:sz w:val="28"/>
          <w:szCs w:val="28"/>
        </w:rPr>
        <w:t>&lt;…&gt;</w:t>
      </w:r>
      <w:r w:rsidRPr="00134260">
        <w:rPr>
          <w:rFonts w:ascii="Times New Roman" w:hAnsi="Times New Roman" w:cs="Times New Roman"/>
          <w:sz w:val="28"/>
          <w:szCs w:val="28"/>
        </w:rPr>
        <w:t xml:space="preserve"> </w:t>
      </w:r>
      <w:r w:rsidRPr="00134260">
        <w:rPr>
          <w:rFonts w:ascii="Times New Roman" w:hAnsi="Times New Roman" w:cs="Times New Roman"/>
          <w:sz w:val="28"/>
          <w:szCs w:val="28"/>
          <w:shd w:val="clear" w:color="auto" w:fill="FFFFFF"/>
        </w:rPr>
        <w:t>3.6. Олимпиада начинается с момента объявления заданий, после чего допуск участников в здание и в аудитории прекращается. Опоздавшие к участию в Олимпиаде не допускаются.</w:t>
      </w:r>
    </w:p>
    <w:p w:rsidR="00134260" w:rsidRPr="00134260" w:rsidRDefault="00134260" w:rsidP="00134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260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4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3.9. Находясь в аудитории, участник должен выполнять все требования преподавателей, относящиеся к проведению Олимпиады. Если возникает вопрос, участник должен поднять руку и ждать, когда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подойдет ответственный по аудит</w:t>
      </w:r>
      <w:r w:rsidRPr="00134260">
        <w:rPr>
          <w:rFonts w:ascii="Times New Roman" w:hAnsi="Times New Roman" w:cs="Times New Roman"/>
          <w:sz w:val="28"/>
          <w:szCs w:val="28"/>
          <w:shd w:val="clear" w:color="auto" w:fill="FFFFFF"/>
        </w:rPr>
        <w:t>ории</w:t>
      </w:r>
      <w:r w:rsidRPr="001342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34260" w:rsidRPr="0013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5E"/>
    <w:rsid w:val="00134260"/>
    <w:rsid w:val="004E5723"/>
    <w:rsid w:val="007A07C8"/>
    <w:rsid w:val="0082035E"/>
    <w:rsid w:val="008517AD"/>
    <w:rsid w:val="00C5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5031"/>
  <w15:chartTrackingRefBased/>
  <w15:docId w15:val="{81D1E252-BA93-4C54-B527-6E55215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Василий Бычков</cp:lastModifiedBy>
  <cp:revision>4</cp:revision>
  <dcterms:created xsi:type="dcterms:W3CDTF">2017-02-23T15:23:00Z</dcterms:created>
  <dcterms:modified xsi:type="dcterms:W3CDTF">2017-02-23T15:43:00Z</dcterms:modified>
</cp:coreProperties>
</file>